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5F583C" w:rsidRDefault="00B84DA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Lesson Plan – 11/11</w:t>
      </w:r>
      <w:r w:rsidR="005F583C" w:rsidRPr="005F583C">
        <w:rPr>
          <w:rFonts w:ascii="Comic Sans MS" w:hAnsi="Comic Sans MS" w:cs="David"/>
          <w:color w:val="FF0000"/>
          <w:sz w:val="24"/>
          <w:szCs w:val="24"/>
        </w:rPr>
        <w:t>/09</w:t>
      </w:r>
    </w:p>
    <w:p w:rsidR="005F583C" w:rsidRDefault="00B84DA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Concert Band (6</w:t>
      </w:r>
      <w:r w:rsidRPr="00B84DAC">
        <w:rPr>
          <w:rFonts w:ascii="Comic Sans MS" w:hAnsi="Comic Sans MS" w:cs="David"/>
          <w:color w:val="FF0000"/>
          <w:sz w:val="24"/>
          <w:szCs w:val="24"/>
          <w:vertAlign w:val="superscript"/>
        </w:rPr>
        <w:t>th</w:t>
      </w:r>
      <w:r>
        <w:rPr>
          <w:rFonts w:ascii="Comic Sans MS" w:hAnsi="Comic Sans MS" w:cs="David"/>
          <w:color w:val="FF0000"/>
          <w:sz w:val="24"/>
          <w:szCs w:val="24"/>
        </w:rPr>
        <w:t xml:space="preserve"> Grade)</w:t>
      </w:r>
    </w:p>
    <w:p w:rsidR="00B84DAC" w:rsidRPr="005F583C" w:rsidRDefault="00B84DA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Note values, counting and rhythms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B84DAC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figure out how many beats a note receives.</w:t>
      </w:r>
    </w:p>
    <w:p w:rsidR="005F583C" w:rsidRDefault="005F583C" w:rsidP="005F583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 w:rsidRPr="005F583C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</w:t>
      </w:r>
      <w:r w:rsidR="00B84DAC">
        <w:rPr>
          <w:rFonts w:ascii="Comic Sans MS" w:eastAsia="Calibri" w:hAnsi="Comic Sans MS" w:cs="Times New Roman"/>
          <w:color w:val="FF0000"/>
          <w:sz w:val="24"/>
          <w:szCs w:val="24"/>
        </w:rPr>
        <w:t>explain how to count a rhythm.</w:t>
      </w:r>
    </w:p>
    <w:p w:rsidR="00AC3E66" w:rsidRDefault="00B84DAC" w:rsidP="00B84DA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demonstrate how to play a rhythm on my instrument using the counting system.</w:t>
      </w:r>
    </w:p>
    <w:p w:rsidR="00FD48AB" w:rsidRPr="00B84DAC" w:rsidRDefault="00FD48AB" w:rsidP="00B84DA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use this system to figure out how to count and play unfamiliar rhythms.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5F583C" w:rsidRP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Assessment Evidence One:</w:t>
      </w:r>
    </w:p>
    <w:p w:rsidR="001D23D7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lastRenderedPageBreak/>
        <w:t>Students will work as a group to reach a common explanation of how to count the rhythm(s).  (Observe)</w:t>
      </w:r>
    </w:p>
    <w:p w:rsidR="001D23D7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Default="00B84DAC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be able to teach the class how to count and play a rhythm from their music.</w:t>
      </w:r>
    </w:p>
    <w:p w:rsidR="001D23D7" w:rsidRPr="00B84DAC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1.  Students </w:t>
      </w:r>
      <w:r w:rsidR="00B84DAC">
        <w:rPr>
          <w:rFonts w:ascii="Comic Sans MS" w:hAnsi="Comic Sans MS" w:cs="David"/>
          <w:color w:val="FF0000"/>
          <w:sz w:val="24"/>
          <w:szCs w:val="24"/>
        </w:rPr>
        <w:t>will review their rhythm chart with their group to refresh the notes/rests and their values.</w:t>
      </w:r>
    </w:p>
    <w:p w:rsid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2.  </w:t>
      </w:r>
      <w:r w:rsidR="00B84DAC">
        <w:rPr>
          <w:rFonts w:ascii="Comic Sans MS" w:hAnsi="Comic Sans MS" w:cs="David"/>
          <w:color w:val="FF0000"/>
          <w:sz w:val="24"/>
          <w:szCs w:val="24"/>
        </w:rPr>
        <w:t>As a small group, s</w:t>
      </w:r>
      <w:r w:rsidR="005C64EB">
        <w:rPr>
          <w:rFonts w:ascii="Comic Sans MS" w:hAnsi="Comic Sans MS" w:cs="David"/>
          <w:color w:val="FF0000"/>
          <w:sz w:val="24"/>
          <w:szCs w:val="24"/>
        </w:rPr>
        <w:t xml:space="preserve">tudents will </w:t>
      </w:r>
      <w:r w:rsidR="00B84DAC">
        <w:rPr>
          <w:rFonts w:ascii="Comic Sans MS" w:hAnsi="Comic Sans MS" w:cs="David"/>
          <w:color w:val="FF0000"/>
          <w:sz w:val="24"/>
          <w:szCs w:val="24"/>
        </w:rPr>
        <w:t>find rhythms in their band music that uses each of the note/rest values.</w:t>
      </w:r>
    </w:p>
    <w:p w:rsidR="005F583C" w:rsidRDefault="00B84DA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3.  As a small group, students will discuss within their group how to count the rhythm(s).</w:t>
      </w:r>
    </w:p>
    <w:p w:rsidR="005C64EB" w:rsidRDefault="005C64EB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4. </w:t>
      </w:r>
      <w:r w:rsidR="00B84DAC">
        <w:rPr>
          <w:rFonts w:ascii="Comic Sans MS" w:hAnsi="Comic Sans MS" w:cs="David"/>
          <w:color w:val="FF0000"/>
          <w:sz w:val="24"/>
          <w:szCs w:val="24"/>
        </w:rPr>
        <w:t xml:space="preserve"> As a small group, students will write in their counting method with the rhythm in the rhythm box on the chart.</w:t>
      </w:r>
    </w:p>
    <w:p w:rsidR="005C64EB" w:rsidRDefault="005C64EB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5.  </w:t>
      </w:r>
      <w:r w:rsidR="00B84DAC">
        <w:rPr>
          <w:rFonts w:ascii="Comic Sans MS" w:hAnsi="Comic Sans MS" w:cs="David"/>
          <w:color w:val="FF0000"/>
          <w:sz w:val="24"/>
          <w:szCs w:val="24"/>
        </w:rPr>
        <w:t>Each group will elect a leader to teach the band how to count the rhythm.</w:t>
      </w:r>
    </w:p>
    <w:p w:rsidR="0045308C" w:rsidRDefault="00B84DA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6.  Each group will elect a leader to demonstrate how to play the rhythm for the class.</w:t>
      </w:r>
    </w:p>
    <w:p w:rsidR="00815D41" w:rsidRDefault="007B12C1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7.  Students will be able to apply the information learned to new music and rhythms as they encounter them.</w:t>
      </w:r>
    </w:p>
    <w:p w:rsidR="009E293F" w:rsidRDefault="009E293F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  <w:r w:rsidRPr="009E293F">
        <w:rPr>
          <w:rFonts w:ascii="Comic Sans MS" w:hAnsi="Comic Sans MS"/>
          <w:sz w:val="24"/>
          <w:szCs w:val="24"/>
        </w:rPr>
        <w:t>21</w:t>
      </w:r>
      <w:r w:rsidRPr="009E293F">
        <w:rPr>
          <w:rFonts w:ascii="Comic Sans MS" w:hAnsi="Comic Sans MS"/>
          <w:sz w:val="24"/>
          <w:szCs w:val="24"/>
          <w:vertAlign w:val="superscript"/>
        </w:rPr>
        <w:t>st</w:t>
      </w:r>
      <w:r w:rsidRPr="009E293F">
        <w:rPr>
          <w:rFonts w:ascii="Comic Sans MS" w:hAnsi="Comic Sans MS"/>
          <w:sz w:val="24"/>
          <w:szCs w:val="24"/>
        </w:rPr>
        <w:t xml:space="preserve"> Century Standards Used:</w:t>
      </w: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2.Cl.2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Develop, implement and communicate new ideas to others.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2.Cl.5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Exercise sound reasoning in understanding.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2.CTP.2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  <w:t>Understand the interconnections among systems.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2.CTP.4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  <w:t>Frame, analyze and synthesize informa</w:t>
      </w:r>
      <w:r w:rsidR="00F82F2F">
        <w:rPr>
          <w:rFonts w:ascii="Comic Sans MS" w:hAnsi="Comic Sans MS"/>
          <w:color w:val="FF0000"/>
          <w:sz w:val="24"/>
          <w:szCs w:val="24"/>
        </w:rPr>
        <w:t>tion in order to solve problems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and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answer questions.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2.CC.2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Demonstrate ability to work effectively with diverse teams.</w:t>
      </w:r>
    </w:p>
    <w:p w:rsidR="00F82F2F" w:rsidRDefault="009E293F" w:rsidP="00F82F2F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2.CC.3</w:t>
      </w:r>
      <w:proofErr w:type="gramEnd"/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ab/>
        <w:t>Exercise flexibility and willingness to</w:t>
      </w:r>
      <w:r w:rsidR="00F82F2F">
        <w:rPr>
          <w:rFonts w:ascii="Comic Sans MS" w:hAnsi="Comic Sans MS"/>
          <w:color w:val="FF0000"/>
          <w:sz w:val="24"/>
          <w:szCs w:val="24"/>
        </w:rPr>
        <w:t xml:space="preserve"> be helpful in making necessary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compromises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to accomplish a common goal.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lastRenderedPageBreak/>
        <w:t>2.CC.4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Assume shared responsibility for collaborative work.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3.IL.1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Access information efficiently and ef</w:t>
      </w:r>
      <w:r w:rsidR="00F82F2F">
        <w:rPr>
          <w:rFonts w:ascii="Comic Sans MS" w:hAnsi="Comic Sans MS"/>
          <w:color w:val="FF0000"/>
          <w:sz w:val="24"/>
          <w:szCs w:val="24"/>
        </w:rPr>
        <w:t>fectively, evaluate information</w:t>
      </w:r>
    </w:p>
    <w:p w:rsidR="009E293F" w:rsidRPr="009E293F" w:rsidRDefault="009E293F" w:rsidP="00F82F2F">
      <w:pPr>
        <w:spacing w:after="0"/>
        <w:ind w:left="216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critically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and competently and use information accurately and creatively for the issue or problem at hand.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4.PA.1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Set and met high standards and goals for delivering quality work o</w:t>
      </w:r>
      <w:r w:rsidR="00F82F2F">
        <w:rPr>
          <w:rFonts w:ascii="Comic Sans MS" w:hAnsi="Comic Sans MS"/>
          <w:color w:val="FF0000"/>
          <w:sz w:val="24"/>
          <w:szCs w:val="24"/>
        </w:rPr>
        <w:t>n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time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>.</w:t>
      </w:r>
    </w:p>
    <w:p w:rsidR="009E293F" w:rsidRP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4.PA.2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F82F2F">
        <w:rPr>
          <w:rFonts w:ascii="Comic Sans MS" w:hAnsi="Comic Sans MS"/>
          <w:color w:val="FF0000"/>
          <w:sz w:val="24"/>
          <w:szCs w:val="24"/>
        </w:rPr>
        <w:t>Demonstrate diligence and a positive work ethic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4.LR.1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F82F2F">
        <w:rPr>
          <w:rFonts w:ascii="Comic Sans MS" w:hAnsi="Comic Sans MS"/>
          <w:color w:val="FF0000"/>
          <w:sz w:val="24"/>
          <w:szCs w:val="24"/>
        </w:rPr>
        <w:t>Use interpersonal and problem-solvin</w:t>
      </w:r>
      <w:r w:rsidR="00F82F2F">
        <w:rPr>
          <w:rFonts w:ascii="Comic Sans MS" w:hAnsi="Comic Sans MS"/>
          <w:color w:val="FF0000"/>
          <w:sz w:val="24"/>
          <w:szCs w:val="24"/>
        </w:rPr>
        <w:t>g skills to influence and guide</w:t>
      </w:r>
    </w:p>
    <w:p w:rsidR="009E293F" w:rsidRPr="00F82F2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others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 xml:space="preserve"> toward a goal.</w:t>
      </w:r>
    </w:p>
    <w:p w:rsidR="009E293F" w:rsidRP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4.LR.2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F82F2F">
        <w:rPr>
          <w:rFonts w:ascii="Comic Sans MS" w:hAnsi="Comic Sans MS"/>
          <w:color w:val="FF0000"/>
          <w:sz w:val="24"/>
          <w:szCs w:val="24"/>
        </w:rPr>
        <w:t>Leverage strengths of others to accomplish a common goal.</w:t>
      </w:r>
    </w:p>
    <w:p w:rsidR="00815D41" w:rsidRPr="00F82F2F" w:rsidRDefault="00815D41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815D41" w:rsidRPr="009E293F" w:rsidRDefault="00815D41" w:rsidP="00815D41">
      <w:pPr>
        <w:spacing w:after="0"/>
        <w:rPr>
          <w:rFonts w:ascii="Comic Sans MS" w:hAnsi="Comic Sans MS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1D23D7"/>
    <w:rsid w:val="002D3291"/>
    <w:rsid w:val="0045308C"/>
    <w:rsid w:val="005C64EB"/>
    <w:rsid w:val="005F583C"/>
    <w:rsid w:val="00742F9C"/>
    <w:rsid w:val="007B12C1"/>
    <w:rsid w:val="008047F5"/>
    <w:rsid w:val="00815D41"/>
    <w:rsid w:val="00927B16"/>
    <w:rsid w:val="009A3B66"/>
    <w:rsid w:val="009E293F"/>
    <w:rsid w:val="00A64C29"/>
    <w:rsid w:val="00AC3E66"/>
    <w:rsid w:val="00B84DAC"/>
    <w:rsid w:val="00C30D00"/>
    <w:rsid w:val="00D40A18"/>
    <w:rsid w:val="00DD3773"/>
    <w:rsid w:val="00E52E7E"/>
    <w:rsid w:val="00EE7834"/>
    <w:rsid w:val="00F82F2F"/>
    <w:rsid w:val="00FD4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Cheryl</cp:lastModifiedBy>
  <cp:revision>6</cp:revision>
  <dcterms:created xsi:type="dcterms:W3CDTF">2009-11-11T01:40:00Z</dcterms:created>
  <dcterms:modified xsi:type="dcterms:W3CDTF">2009-11-11T01:54:00Z</dcterms:modified>
</cp:coreProperties>
</file>